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BDC0" w14:textId="27C93FD3" w:rsidR="00F97919" w:rsidRPr="00F97919" w:rsidRDefault="00655365" w:rsidP="00F97919">
      <w:pPr>
        <w:shd w:val="clear" w:color="auto" w:fill="FFFFFF"/>
        <w:spacing w:after="100" w:afterAutospacing="1" w:line="240" w:lineRule="auto"/>
        <w:rPr>
          <w:rFonts w:ascii="futura-pt" w:eastAsia="Times New Roman" w:hAnsi="futura-pt" w:cs="Times New Roman"/>
          <w:color w:val="454545"/>
          <w:spacing w:val="7"/>
          <w:sz w:val="23"/>
          <w:szCs w:val="23"/>
        </w:rPr>
      </w:pPr>
      <w:r>
        <w:rPr>
          <w:rFonts w:ascii="futura-pt" w:eastAsia="Times New Roman" w:hAnsi="futura-pt" w:cs="Times New Roman"/>
          <w:b/>
          <w:bCs/>
          <w:i/>
          <w:iCs/>
          <w:color w:val="454545"/>
          <w:spacing w:val="7"/>
          <w:sz w:val="23"/>
          <w:szCs w:val="23"/>
        </w:rPr>
        <w:t>Franklin County Watermelon Festival Rules</w:t>
      </w:r>
    </w:p>
    <w:p w14:paraId="3BFB5B52" w14:textId="6BEC7BD4" w:rsidR="00F97919" w:rsidRPr="00F97919" w:rsidRDefault="00F97919" w:rsidP="00F97919">
      <w:pPr>
        <w:shd w:val="clear" w:color="auto" w:fill="FFFFFF"/>
        <w:spacing w:before="100" w:beforeAutospacing="1" w:after="100" w:afterAutospacing="1"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 xml:space="preserve">For the safety and enjoyment of everyone attending </w:t>
      </w:r>
      <w:r w:rsidR="00655365">
        <w:rPr>
          <w:rFonts w:ascii="futura-pt" w:eastAsia="Times New Roman" w:hAnsi="futura-pt" w:cs="Times New Roman"/>
          <w:color w:val="454545"/>
          <w:spacing w:val="7"/>
          <w:sz w:val="23"/>
          <w:szCs w:val="23"/>
        </w:rPr>
        <w:t xml:space="preserve">Franklin County Watermelon Festival, </w:t>
      </w:r>
      <w:r w:rsidRPr="00F97919">
        <w:rPr>
          <w:rFonts w:ascii="futura-pt" w:eastAsia="Times New Roman" w:hAnsi="futura-pt" w:cs="Times New Roman"/>
          <w:color w:val="454545"/>
          <w:spacing w:val="7"/>
          <w:sz w:val="23"/>
          <w:szCs w:val="23"/>
        </w:rPr>
        <w:t>the following rules are in place:</w:t>
      </w:r>
    </w:p>
    <w:p w14:paraId="34EB3A46" w14:textId="77777777" w:rsidR="00F97919" w:rsidRPr="00F97919" w:rsidRDefault="00F97919" w:rsidP="00F97919">
      <w:pPr>
        <w:shd w:val="clear" w:color="auto" w:fill="FFFFFF"/>
        <w:spacing w:before="100" w:beforeAutospacing="1" w:after="100" w:afterAutospacing="1"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b/>
          <w:bCs/>
          <w:color w:val="454545"/>
          <w:spacing w:val="7"/>
          <w:sz w:val="23"/>
          <w:szCs w:val="23"/>
        </w:rPr>
        <w:t>All ages are welcome</w:t>
      </w:r>
    </w:p>
    <w:p w14:paraId="3F274EF8" w14:textId="7D74A7A1" w:rsidR="00F97919" w:rsidRPr="00F97919" w:rsidRDefault="00F97919" w:rsidP="00F97919">
      <w:pPr>
        <w:shd w:val="clear" w:color="auto" w:fill="FFFFFF"/>
        <w:spacing w:before="100" w:beforeAutospacing="1" w:after="100" w:afterAutospacing="1"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b/>
          <w:bCs/>
          <w:color w:val="454545"/>
          <w:spacing w:val="7"/>
          <w:sz w:val="23"/>
          <w:szCs w:val="23"/>
        </w:rPr>
        <w:t>Pets</w:t>
      </w:r>
      <w:r w:rsidRPr="00F97919">
        <w:rPr>
          <w:rFonts w:ascii="futura-pt" w:eastAsia="Times New Roman" w:hAnsi="futura-pt" w:cs="Times New Roman"/>
          <w:color w:val="454545"/>
          <w:spacing w:val="7"/>
          <w:sz w:val="23"/>
          <w:szCs w:val="23"/>
        </w:rPr>
        <w:br/>
        <w:t xml:space="preserve">We know pets are like family, however, </w:t>
      </w:r>
      <w:r w:rsidR="002354C8">
        <w:rPr>
          <w:rFonts w:ascii="futura-pt" w:eastAsia="Times New Roman" w:hAnsi="futura-pt" w:cs="Times New Roman"/>
          <w:color w:val="454545"/>
          <w:spacing w:val="7"/>
          <w:sz w:val="23"/>
          <w:szCs w:val="23"/>
        </w:rPr>
        <w:t xml:space="preserve">we ask that you leave your </w:t>
      </w:r>
      <w:r w:rsidRPr="00F97919">
        <w:rPr>
          <w:rFonts w:ascii="futura-pt" w:eastAsia="Times New Roman" w:hAnsi="futura-pt" w:cs="Times New Roman"/>
          <w:color w:val="454545"/>
          <w:spacing w:val="7"/>
          <w:sz w:val="23"/>
          <w:szCs w:val="23"/>
        </w:rPr>
        <w:t xml:space="preserve">pets/animals </w:t>
      </w:r>
      <w:r w:rsidR="002354C8">
        <w:rPr>
          <w:rFonts w:ascii="futura-pt" w:eastAsia="Times New Roman" w:hAnsi="futura-pt" w:cs="Times New Roman"/>
          <w:color w:val="454545"/>
          <w:spacing w:val="7"/>
          <w:sz w:val="23"/>
          <w:szCs w:val="23"/>
        </w:rPr>
        <w:t>at home.  This</w:t>
      </w:r>
      <w:r w:rsidRPr="00F97919">
        <w:rPr>
          <w:rFonts w:ascii="futura-pt" w:eastAsia="Times New Roman" w:hAnsi="futura-pt" w:cs="Times New Roman"/>
          <w:color w:val="454545"/>
          <w:spacing w:val="7"/>
          <w:sz w:val="23"/>
          <w:szCs w:val="23"/>
        </w:rPr>
        <w:t xml:space="preserve"> policy is due to the festival environment, and presence of food and drink, being stressful for animals and has </w:t>
      </w:r>
      <w:r w:rsidR="002354C8" w:rsidRPr="00F97919">
        <w:rPr>
          <w:rFonts w:ascii="futura-pt" w:eastAsia="Times New Roman" w:hAnsi="futura-pt" w:cs="Times New Roman"/>
          <w:color w:val="454545"/>
          <w:spacing w:val="7"/>
          <w:sz w:val="23"/>
          <w:szCs w:val="23"/>
        </w:rPr>
        <w:t>led</w:t>
      </w:r>
      <w:r w:rsidRPr="00F97919">
        <w:rPr>
          <w:rFonts w:ascii="futura-pt" w:eastAsia="Times New Roman" w:hAnsi="futura-pt" w:cs="Times New Roman"/>
          <w:color w:val="454545"/>
          <w:spacing w:val="7"/>
          <w:sz w:val="23"/>
          <w:szCs w:val="23"/>
        </w:rPr>
        <w:t xml:space="preserve"> to bites and other incidents. It is hot, crowded, and loud. This environment can be very stressful for animals and a usually well-behaved pet may feel the need to protect its owner by attacking another person or animal. Anyone bringing an animal to </w:t>
      </w:r>
      <w:r w:rsidR="002354C8">
        <w:rPr>
          <w:rFonts w:ascii="futura-pt" w:eastAsia="Times New Roman" w:hAnsi="futura-pt" w:cs="Times New Roman"/>
          <w:color w:val="454545"/>
          <w:spacing w:val="7"/>
          <w:sz w:val="23"/>
          <w:szCs w:val="23"/>
        </w:rPr>
        <w:t xml:space="preserve">the Franklin County Watermelon Festival </w:t>
      </w:r>
      <w:r w:rsidRPr="00F97919">
        <w:rPr>
          <w:rFonts w:ascii="futura-pt" w:eastAsia="Times New Roman" w:hAnsi="futura-pt" w:cs="Times New Roman"/>
          <w:color w:val="454545"/>
          <w:spacing w:val="7"/>
          <w:sz w:val="23"/>
          <w:szCs w:val="23"/>
        </w:rPr>
        <w:t xml:space="preserve">will be responsible for and liable for any damage or injury caused by the animal. Traveling into </w:t>
      </w:r>
      <w:r w:rsidR="002354C8">
        <w:rPr>
          <w:rFonts w:ascii="futura-pt" w:eastAsia="Times New Roman" w:hAnsi="futura-pt" w:cs="Times New Roman"/>
          <w:color w:val="454545"/>
          <w:spacing w:val="7"/>
          <w:sz w:val="23"/>
          <w:szCs w:val="23"/>
        </w:rPr>
        <w:t>Russellville</w:t>
      </w:r>
      <w:r w:rsidRPr="00F97919">
        <w:rPr>
          <w:rFonts w:ascii="futura-pt" w:eastAsia="Times New Roman" w:hAnsi="futura-pt" w:cs="Times New Roman"/>
          <w:color w:val="454545"/>
          <w:spacing w:val="7"/>
          <w:sz w:val="23"/>
          <w:szCs w:val="23"/>
        </w:rPr>
        <w:t xml:space="preserve"> with your pet? Be a responsible and loving dog-parent by leaving them at an animal kennel before the </w:t>
      </w:r>
      <w:r w:rsidR="002354C8">
        <w:rPr>
          <w:rFonts w:ascii="futura-pt" w:eastAsia="Times New Roman" w:hAnsi="futura-pt" w:cs="Times New Roman"/>
          <w:color w:val="454545"/>
          <w:spacing w:val="7"/>
          <w:sz w:val="23"/>
          <w:szCs w:val="23"/>
        </w:rPr>
        <w:t>f</w:t>
      </w:r>
      <w:r w:rsidRPr="00F97919">
        <w:rPr>
          <w:rFonts w:ascii="futura-pt" w:eastAsia="Times New Roman" w:hAnsi="futura-pt" w:cs="Times New Roman"/>
          <w:color w:val="454545"/>
          <w:spacing w:val="7"/>
          <w:sz w:val="23"/>
          <w:szCs w:val="23"/>
        </w:rPr>
        <w:t>estival. For Americans with Disabilities Act info, please see the “SERVICE ANIMALS” section below. </w:t>
      </w:r>
    </w:p>
    <w:p w14:paraId="620D5B21" w14:textId="77777777" w:rsidR="00F97919" w:rsidRPr="00F97919" w:rsidRDefault="00F97919" w:rsidP="00F97919">
      <w:pPr>
        <w:shd w:val="clear" w:color="auto" w:fill="FFFFFF"/>
        <w:spacing w:before="100" w:beforeAutospacing="1" w:after="100" w:afterAutospacing="1"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b/>
          <w:bCs/>
          <w:color w:val="454545"/>
          <w:spacing w:val="7"/>
          <w:sz w:val="23"/>
          <w:szCs w:val="23"/>
        </w:rPr>
        <w:t>Service Animals</w:t>
      </w:r>
    </w:p>
    <w:p w14:paraId="356DF56E" w14:textId="1EC591F5" w:rsidR="00F97919" w:rsidRPr="00F97919" w:rsidRDefault="00F97919" w:rsidP="00F97919">
      <w:pPr>
        <w:shd w:val="clear" w:color="auto" w:fill="FFFFFF"/>
        <w:spacing w:before="100" w:beforeAutospacing="1" w:after="100" w:afterAutospacing="1"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 xml:space="preserve">Under the Americans with Disabilities Act, the definition of “service animal” is limited to a dog (or pony) that is individually trained to do work or perform tasks for an individual with a disability who is in attendance. The task(s) performed by the dog must be directly related to the person’s disability. Under the ADA, “comfort,” “therapy,” or “emotional support animals” do not meet the definition of a service animal. – U.S. Dept. of Justice.  Unfortunately, people abuse the right to have a service animal with them and these dogs </w:t>
      </w:r>
      <w:r w:rsidR="002354C8">
        <w:rPr>
          <w:rFonts w:ascii="futura-pt" w:eastAsia="Times New Roman" w:hAnsi="futura-pt" w:cs="Times New Roman"/>
          <w:color w:val="454545"/>
          <w:spacing w:val="7"/>
          <w:sz w:val="23"/>
          <w:szCs w:val="23"/>
        </w:rPr>
        <w:t xml:space="preserve">may </w:t>
      </w:r>
      <w:r w:rsidRPr="00F97919">
        <w:rPr>
          <w:rFonts w:ascii="futura-pt" w:eastAsia="Times New Roman" w:hAnsi="futura-pt" w:cs="Times New Roman"/>
          <w:color w:val="454545"/>
          <w:spacing w:val="7"/>
          <w:sz w:val="23"/>
          <w:szCs w:val="23"/>
        </w:rPr>
        <w:t xml:space="preserve">cause problems on-site. These pet-owners are taking advantage of people with disabilities, threatening the health and safety of all people and of service animals. If you have a certified service animal that you are required to </w:t>
      </w:r>
      <w:proofErr w:type="gramStart"/>
      <w:r w:rsidRPr="00F97919">
        <w:rPr>
          <w:rFonts w:ascii="futura-pt" w:eastAsia="Times New Roman" w:hAnsi="futura-pt" w:cs="Times New Roman"/>
          <w:color w:val="454545"/>
          <w:spacing w:val="7"/>
          <w:sz w:val="23"/>
          <w:szCs w:val="23"/>
        </w:rPr>
        <w:t>have with you at all times</w:t>
      </w:r>
      <w:proofErr w:type="gramEnd"/>
      <w:r w:rsidRPr="00F97919">
        <w:rPr>
          <w:rFonts w:ascii="futura-pt" w:eastAsia="Times New Roman" w:hAnsi="futura-pt" w:cs="Times New Roman"/>
          <w:color w:val="454545"/>
          <w:spacing w:val="7"/>
          <w:sz w:val="23"/>
          <w:szCs w:val="23"/>
        </w:rPr>
        <w:t>, you’ll be required to have your service animal with you and ON LEASH at all times. Under the ADA, service animals must be harnessed, leashed, or tethered, unless these devices interfere with the service animal’s work or the individual’s disability prevents using these devices.</w:t>
      </w:r>
    </w:p>
    <w:p w14:paraId="566D3AC7" w14:textId="77777777" w:rsidR="00F97919" w:rsidRPr="00F97919" w:rsidRDefault="00F97919" w:rsidP="00F97919">
      <w:pPr>
        <w:shd w:val="clear" w:color="auto" w:fill="FFFFFF"/>
        <w:spacing w:before="100" w:beforeAutospacing="1" w:after="100" w:afterAutospacing="1"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b/>
          <w:bCs/>
          <w:color w:val="454545"/>
          <w:spacing w:val="7"/>
          <w:sz w:val="23"/>
          <w:szCs w:val="23"/>
        </w:rPr>
        <w:t>Behavior</w:t>
      </w:r>
    </w:p>
    <w:p w14:paraId="3774B883" w14:textId="77777777"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No fighting or threatening behavior: any person found fighting will be evicted from the festival without refund.</w:t>
      </w:r>
    </w:p>
    <w:p w14:paraId="13D759BA" w14:textId="37642003"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No disorderly or disruptive behavior, abusive, foul</w:t>
      </w:r>
      <w:r w:rsidR="008E1770">
        <w:rPr>
          <w:rFonts w:ascii="futura-pt" w:eastAsia="Times New Roman" w:hAnsi="futura-pt" w:cs="Times New Roman"/>
          <w:color w:val="454545"/>
          <w:spacing w:val="7"/>
          <w:sz w:val="23"/>
          <w:szCs w:val="23"/>
        </w:rPr>
        <w:t xml:space="preserve">, </w:t>
      </w:r>
      <w:r w:rsidRPr="00F97919">
        <w:rPr>
          <w:rFonts w:ascii="futura-pt" w:eastAsia="Times New Roman" w:hAnsi="futura-pt" w:cs="Times New Roman"/>
          <w:color w:val="454545"/>
          <w:spacing w:val="7"/>
          <w:sz w:val="23"/>
          <w:szCs w:val="23"/>
        </w:rPr>
        <w:t>or disruptive language and obscene gestures.</w:t>
      </w:r>
    </w:p>
    <w:p w14:paraId="4799E9C5" w14:textId="172CECDB"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No fighting, taunting, threatening remarks</w:t>
      </w:r>
      <w:r w:rsidR="008E1770">
        <w:rPr>
          <w:rFonts w:ascii="futura-pt" w:eastAsia="Times New Roman" w:hAnsi="futura-pt" w:cs="Times New Roman"/>
          <w:color w:val="454545"/>
          <w:spacing w:val="7"/>
          <w:sz w:val="23"/>
          <w:szCs w:val="23"/>
        </w:rPr>
        <w:t>,</w:t>
      </w:r>
      <w:r w:rsidRPr="00F97919">
        <w:rPr>
          <w:rFonts w:ascii="futura-pt" w:eastAsia="Times New Roman" w:hAnsi="futura-pt" w:cs="Times New Roman"/>
          <w:color w:val="454545"/>
          <w:spacing w:val="7"/>
          <w:sz w:val="23"/>
          <w:szCs w:val="23"/>
        </w:rPr>
        <w:t xml:space="preserve"> or gestures.</w:t>
      </w:r>
    </w:p>
    <w:p w14:paraId="76AA030E" w14:textId="77777777"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lastRenderedPageBreak/>
        <w:t>Over intoxication or signs of impairment related to excessive alcohol consumption is not allowed.</w:t>
      </w:r>
    </w:p>
    <w:p w14:paraId="73441DC7" w14:textId="77777777"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 xml:space="preserve">No weapons of any kind (Includes guns, ammunition, </w:t>
      </w:r>
      <w:proofErr w:type="gramStart"/>
      <w:r w:rsidRPr="00F97919">
        <w:rPr>
          <w:rFonts w:ascii="futura-pt" w:eastAsia="Times New Roman" w:hAnsi="futura-pt" w:cs="Times New Roman"/>
          <w:color w:val="454545"/>
          <w:spacing w:val="7"/>
          <w:sz w:val="23"/>
          <w:szCs w:val="23"/>
        </w:rPr>
        <w:t>pocket knives</w:t>
      </w:r>
      <w:proofErr w:type="gramEnd"/>
      <w:r w:rsidRPr="00F97919">
        <w:rPr>
          <w:rFonts w:ascii="futura-pt" w:eastAsia="Times New Roman" w:hAnsi="futura-pt" w:cs="Times New Roman"/>
          <w:color w:val="454545"/>
          <w:spacing w:val="7"/>
          <w:sz w:val="23"/>
          <w:szCs w:val="23"/>
        </w:rPr>
        <w:t>, pepper spray, etc.)</w:t>
      </w:r>
    </w:p>
    <w:p w14:paraId="17375880" w14:textId="77777777"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No fireworks or explosives.</w:t>
      </w:r>
    </w:p>
    <w:p w14:paraId="414AEE0F" w14:textId="77777777" w:rsidR="00F97919" w:rsidRPr="00F97919" w:rsidRDefault="00F97919" w:rsidP="00F97919">
      <w:pPr>
        <w:numPr>
          <w:ilvl w:val="0"/>
          <w:numId w:val="1"/>
        </w:numPr>
        <w:shd w:val="clear" w:color="auto" w:fill="FFFFFF"/>
        <w:spacing w:before="120" w:after="120" w:line="240" w:lineRule="auto"/>
        <w:rPr>
          <w:rFonts w:ascii="futura-pt" w:eastAsia="Times New Roman" w:hAnsi="futura-pt" w:cs="Times New Roman"/>
          <w:color w:val="454545"/>
          <w:spacing w:val="7"/>
          <w:sz w:val="23"/>
          <w:szCs w:val="23"/>
        </w:rPr>
      </w:pPr>
      <w:r w:rsidRPr="00F97919">
        <w:rPr>
          <w:rFonts w:ascii="futura-pt" w:eastAsia="Times New Roman" w:hAnsi="futura-pt" w:cs="Times New Roman"/>
          <w:color w:val="454545"/>
          <w:spacing w:val="7"/>
          <w:sz w:val="23"/>
          <w:szCs w:val="23"/>
        </w:rPr>
        <w:t>No Illegal substances.</w:t>
      </w:r>
    </w:p>
    <w:p w14:paraId="6283A8F6" w14:textId="77777777" w:rsidR="00B12F9F" w:rsidRDefault="00B12F9F"/>
    <w:sectPr w:rsidR="00B12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5392F"/>
    <w:multiLevelType w:val="multilevel"/>
    <w:tmpl w:val="E04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71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19"/>
    <w:rsid w:val="002354C8"/>
    <w:rsid w:val="00381060"/>
    <w:rsid w:val="00655365"/>
    <w:rsid w:val="007B5935"/>
    <w:rsid w:val="008E1770"/>
    <w:rsid w:val="00B12F9F"/>
    <w:rsid w:val="00F9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1DB5"/>
  <w15:chartTrackingRefBased/>
  <w15:docId w15:val="{75BEC4FA-5508-4CEA-A9A0-50C471F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Medley</dc:creator>
  <cp:keywords/>
  <dc:description/>
  <cp:lastModifiedBy>Blaze Bishop</cp:lastModifiedBy>
  <cp:revision>2</cp:revision>
  <dcterms:created xsi:type="dcterms:W3CDTF">2022-08-02T20:45:00Z</dcterms:created>
  <dcterms:modified xsi:type="dcterms:W3CDTF">2022-08-02T20:45:00Z</dcterms:modified>
</cp:coreProperties>
</file>